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34" w:rsidRPr="004E0428" w:rsidRDefault="003A4734" w:rsidP="003A4734">
      <w:pPr>
        <w:pStyle w:val="1"/>
        <w:rPr>
          <w:rStyle w:val="a3"/>
          <w:sz w:val="52"/>
          <w:szCs w:val="52"/>
        </w:rPr>
      </w:pPr>
      <w:r w:rsidRPr="004E0428">
        <w:rPr>
          <w:rStyle w:val="a3"/>
          <w:sz w:val="52"/>
          <w:szCs w:val="52"/>
        </w:rPr>
        <w:t xml:space="preserve">      </w:t>
      </w:r>
      <w:r w:rsidR="00DA0185" w:rsidRPr="004E0428">
        <w:rPr>
          <w:rStyle w:val="a3"/>
          <w:sz w:val="52"/>
          <w:szCs w:val="52"/>
        </w:rPr>
        <w:t xml:space="preserve"> </w:t>
      </w:r>
      <w:bookmarkStart w:id="0" w:name="_GoBack"/>
      <w:bookmarkEnd w:id="0"/>
      <w:r w:rsidRPr="004E0428">
        <w:rPr>
          <w:rStyle w:val="a3"/>
          <w:sz w:val="52"/>
          <w:szCs w:val="52"/>
        </w:rPr>
        <w:t xml:space="preserve"> УЧИМСЯ ДЕЛАТЬ ВСЕ САМИ</w:t>
      </w:r>
    </w:p>
    <w:p w:rsidR="00814717" w:rsidRPr="00B1558E" w:rsidRDefault="00814717" w:rsidP="00814717">
      <w:pPr>
        <w:shd w:val="clear" w:color="auto" w:fill="FFFFFF" w:themeFill="background1"/>
        <w:spacing w:before="240" w:after="24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культурно-гигиенических навыков - необходимое условие для здорового образа жизни. Культурно-гигиенические навыки </w:t>
      </w:r>
      <w:r w:rsidR="005A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что иное, как привычки. Как известно, самые прочные привычки, как полезные, так и вредные, формируются в детстве, вот почему так важно с самого раннего возраста воспитывать у ребенка полезные для здоровья навыки, закреплять их, чтобы они со временем стали привычками и постоянно совершенствовались.</w:t>
      </w:r>
    </w:p>
    <w:p w:rsidR="00814717" w:rsidRPr="00E30780" w:rsidRDefault="00814717" w:rsidP="00814717">
      <w:pPr>
        <w:shd w:val="clear" w:color="auto" w:fill="FFFFFF" w:themeFill="background1"/>
        <w:spacing w:before="240" w:after="24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культурно—гигиенических навыков начинается в семье. Заботливые родители начинают приучать малышей к аккуратности и самостоятельности буквально с рождения. Зат</w:t>
      </w:r>
      <w:r w:rsidR="003A473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на помощь приходим мы, воспитатели.</w:t>
      </w:r>
      <w:r w:rsidR="00E30780" w:rsidRPr="00E307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14717" w:rsidRPr="00B1558E" w:rsidRDefault="00E30780" w:rsidP="00814717">
      <w:pPr>
        <w:shd w:val="clear" w:color="auto" w:fill="FFFFFF" w:themeFill="background1"/>
        <w:spacing w:before="240" w:after="24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7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927735</wp:posOffset>
            </wp:positionV>
            <wp:extent cx="2275205" cy="2867660"/>
            <wp:effectExtent l="323850" t="0" r="296545" b="0"/>
            <wp:wrapTight wrapText="bothSides">
              <wp:wrapPolygon edited="0">
                <wp:start x="81" y="21808"/>
                <wp:lineTo x="21422" y="21808"/>
                <wp:lineTo x="21422" y="-2"/>
                <wp:lineTo x="81" y="-2"/>
                <wp:lineTo x="81" y="21808"/>
              </wp:wrapPolygon>
            </wp:wrapTight>
            <wp:docPr id="1" name="Рисунок 1" descr="C:\Users\зинаида\Desktop\20210312_08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наида\Desktop\20210312_082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520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717"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первых навыков является навык аккуратного приема пищи. Для того</w:t>
      </w:r>
      <w:proofErr w:type="gramStart"/>
      <w:r w:rsidR="00814717"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14717"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ребенка сформировалось положительное </w:t>
      </w:r>
      <w:r w:rsidR="003A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приему пищи, нужно создавать спокойную атмосферу за столом, красиво накрыть стол. Наши дети уже умеют правильно сидеть за столом, </w:t>
      </w:r>
      <w:r w:rsidR="00CE7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столовые приборы, аккуратно есть, пользоваться салфеткой, благодарить, выходя из-за стола.</w:t>
      </w:r>
      <w:r w:rsidR="0064519C" w:rsidRPr="0064519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64519C" w:rsidRPr="003C275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09875" cy="2276475"/>
            <wp:effectExtent l="0" t="0" r="9525" b="9525"/>
            <wp:docPr id="3" name="Рисунок 3" descr="C:\Users\зинаида\Desktop\20210312_15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инаида\Desktop\20210312_150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47" cy="229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17" w:rsidRPr="00E30780" w:rsidRDefault="00814717" w:rsidP="00814717">
      <w:pPr>
        <w:shd w:val="clear" w:color="auto" w:fill="FFFFFF" w:themeFill="background1"/>
        <w:spacing w:before="240" w:after="24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формировать у ребёнка навыки самостоятельного одевания: учить снимать и надевать колготки, носки, ботинки, шапку. С возрастом эти навыки будут совершенст</w:t>
      </w:r>
      <w:r w:rsidR="002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воваться. </w:t>
      </w:r>
      <w:r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учить детей быть аккуратными, не разбрасывать одежду, складывать её на место.</w:t>
      </w:r>
      <w:r w:rsidR="002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наши ребятки </w:t>
      </w:r>
      <w:proofErr w:type="gramStart"/>
      <w:r w:rsidR="00263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быстрее одеваться мы используем</w:t>
      </w:r>
      <w:proofErr w:type="gramEnd"/>
      <w:r w:rsidR="002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занятия со шнуровками, пуговичками,</w:t>
      </w:r>
      <w:r w:rsidR="00BB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молниями, а также </w:t>
      </w:r>
      <w:r w:rsidR="00263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  <w:r w:rsidR="00E30780" w:rsidRPr="00E307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E0428" w:rsidRDefault="0026304B" w:rsidP="004E0428">
      <w:pPr>
        <w:shd w:val="clear" w:color="auto" w:fill="FFFFFF" w:themeFill="background1"/>
        <w:spacing w:before="240" w:after="24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14717" w:rsidRPr="00B15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культурно-гигиенических навыков — это необходимое условие успешного развития личности ребенка. Чем раньше ребенок освоит эту непростую науку, тем комфортнее ему будет в детском саду, тем увереннее он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развиваться. </w:t>
      </w:r>
      <w:r w:rsidR="00DA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814717" w:rsidRPr="00B1558E" w:rsidRDefault="00DA0185" w:rsidP="004E0428">
      <w:pPr>
        <w:shd w:val="clear" w:color="auto" w:fill="FFFFFF" w:themeFill="background1"/>
        <w:spacing w:before="240" w:after="240" w:line="18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З.Н.  воспитатель группы « Лучики»</w:t>
      </w:r>
      <w:r w:rsidR="00814717" w:rsidRPr="00B1558E">
        <w:rPr>
          <w:rFonts w:ascii="Arial" w:eastAsia="Times New Roman" w:hAnsi="Arial" w:cs="Arial"/>
          <w:sz w:val="18"/>
          <w:szCs w:val="18"/>
          <w:lang w:eastAsia="ru-RU"/>
        </w:rPr>
        <w:br/>
        <w:t> </w:t>
      </w:r>
    </w:p>
    <w:sectPr w:rsidR="00814717" w:rsidRPr="00B1558E" w:rsidSect="004E0428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098"/>
    <w:multiLevelType w:val="multilevel"/>
    <w:tmpl w:val="720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79C"/>
    <w:rsid w:val="00061067"/>
    <w:rsid w:val="0026179C"/>
    <w:rsid w:val="0026304B"/>
    <w:rsid w:val="003A4734"/>
    <w:rsid w:val="003C2755"/>
    <w:rsid w:val="00461B85"/>
    <w:rsid w:val="004E0428"/>
    <w:rsid w:val="004F32A8"/>
    <w:rsid w:val="00540BD2"/>
    <w:rsid w:val="005A7C7E"/>
    <w:rsid w:val="0064519C"/>
    <w:rsid w:val="007616FA"/>
    <w:rsid w:val="00814717"/>
    <w:rsid w:val="009C3720"/>
    <w:rsid w:val="00B1558E"/>
    <w:rsid w:val="00BB74E5"/>
    <w:rsid w:val="00CE7EF9"/>
    <w:rsid w:val="00DA0185"/>
    <w:rsid w:val="00E30780"/>
    <w:rsid w:val="00ED1C6B"/>
    <w:rsid w:val="00E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6B"/>
  </w:style>
  <w:style w:type="paragraph" w:styleId="1">
    <w:name w:val="heading 1"/>
    <w:basedOn w:val="a"/>
    <w:next w:val="a"/>
    <w:link w:val="10"/>
    <w:uiPriority w:val="9"/>
    <w:qFormat/>
    <w:rsid w:val="003A4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4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A47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Intense Reference"/>
    <w:basedOn w:val="a0"/>
    <w:uiPriority w:val="32"/>
    <w:qFormat/>
    <w:rsid w:val="003A4734"/>
    <w:rPr>
      <w:b/>
      <w:bCs/>
      <w:smallCaps/>
      <w:color w:val="4472C4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4E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узер</cp:lastModifiedBy>
  <cp:revision>19</cp:revision>
  <dcterms:created xsi:type="dcterms:W3CDTF">2020-09-14T17:52:00Z</dcterms:created>
  <dcterms:modified xsi:type="dcterms:W3CDTF">2021-03-14T19:12:00Z</dcterms:modified>
</cp:coreProperties>
</file>