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48A" w:rsidRDefault="00D0248A" w:rsidP="00D024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0248A" w:rsidRPr="00692DF9" w:rsidRDefault="00D0248A" w:rsidP="00D024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Трудовая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деятельность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Алгоритмы ознакомления детей</w:t>
      </w:r>
    </w:p>
    <w:p w:rsidR="00D0248A" w:rsidRDefault="00D0248A" w:rsidP="00D024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Подготовила </w:t>
      </w:r>
    </w:p>
    <w:p w:rsidR="00D0248A" w:rsidRDefault="00D0248A" w:rsidP="00D024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воспитатель</w:t>
      </w:r>
    </w:p>
    <w:p w:rsidR="00D0248A" w:rsidRPr="00C31007" w:rsidRDefault="00D0248A" w:rsidP="00D024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А.</w:t>
      </w:r>
    </w:p>
    <w:p w:rsidR="00D0248A" w:rsidRDefault="00D0248A" w:rsidP="00D0248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0248A" w:rsidRPr="00D05A20" w:rsidRDefault="00D0248A" w:rsidP="00D024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05A20">
        <w:rPr>
          <w:rFonts w:ascii="Times New Roman" w:hAnsi="Times New Roman" w:cs="Times New Roman"/>
          <w:sz w:val="24"/>
          <w:szCs w:val="24"/>
        </w:rPr>
        <w:t xml:space="preserve">  Труд детей в детском саду многообразен. Это позволяет поддерживать у детей интерес к трудовой деятельности, осуществлять их всестороннее образование и воспитание.</w:t>
      </w:r>
    </w:p>
    <w:p w:rsidR="00D0248A" w:rsidRPr="00D05A20" w:rsidRDefault="00D0248A" w:rsidP="00D024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05A20">
        <w:rPr>
          <w:rFonts w:ascii="Times New Roman" w:hAnsi="Times New Roman" w:cs="Times New Roman"/>
          <w:sz w:val="24"/>
          <w:szCs w:val="24"/>
        </w:rPr>
        <w:t xml:space="preserve">         Эффективность, результативность трудовой деятельности, отношение детей к труду во многом определяются методикой его руководства. Нет ленивых ребят, а есть только наше неправильное руководство детским трудом.</w:t>
      </w:r>
    </w:p>
    <w:p w:rsidR="00D0248A" w:rsidRPr="00D05A20" w:rsidRDefault="00D0248A" w:rsidP="00D024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05A20">
        <w:rPr>
          <w:rFonts w:ascii="Times New Roman" w:hAnsi="Times New Roman" w:cs="Times New Roman"/>
          <w:sz w:val="24"/>
          <w:szCs w:val="24"/>
        </w:rPr>
        <w:t xml:space="preserve">         Призывы к долгу, обязанности — пустые слова. Надо помнить, что ребенок, тем более дошкольник, никому ничего не должен. При правильном руководстве можно найти подход к каждому ребенку и добиться того, чтобы все дети всегда хотели трудиться и выполняли любые трудовые задания с удовольствием.</w:t>
      </w:r>
    </w:p>
    <w:p w:rsidR="00D0248A" w:rsidRPr="00D05A20" w:rsidRDefault="00D0248A" w:rsidP="00D024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05A20">
        <w:rPr>
          <w:rFonts w:ascii="Times New Roman" w:hAnsi="Times New Roman" w:cs="Times New Roman"/>
          <w:sz w:val="24"/>
          <w:szCs w:val="24"/>
        </w:rPr>
        <w:t xml:space="preserve">         Многолетний опыт работы дошкольных учреждений в нашей стране и за рубежом показывает, что наиболее приемлемыми для дошкольников были и остаются четыре вида физического труда: самообслуживание, хозяйственно-бытовой, сельскохозяйственный (или труд в природе) и ручной. Эти виды труда не только доступны, но и привлекательны, значимы для дошкольников, не требуют создания особых условий, могут иметь место в любой семье, каждом детском саду. Виды детского труда отличаются друг от друга не только содержанием, но и своим назначением.</w:t>
      </w:r>
    </w:p>
    <w:p w:rsidR="00D0248A" w:rsidRPr="00D05A20" w:rsidRDefault="00D0248A" w:rsidP="00D024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05A20">
        <w:rPr>
          <w:rFonts w:ascii="Times New Roman" w:hAnsi="Times New Roman" w:cs="Times New Roman"/>
          <w:sz w:val="24"/>
          <w:szCs w:val="24"/>
        </w:rPr>
        <w:t xml:space="preserve">       Удельный вес отдельных видов труда на разных возрастных этапах не одинаков. Каждый из них обладает определенными возможностями для решения воспитательных задач.</w:t>
      </w:r>
    </w:p>
    <w:p w:rsidR="00D0248A" w:rsidRDefault="00D0248A" w:rsidP="00D0248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D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Самообслуживание это начало трудового воспитания дошкольника. Формирование навыков самообслуживания имеет первостепенное значение для психического развития ребенка в целом. Овладение навыками самообслуживания (умение одеваться и раздеваться, ухаживать за собой, пользоваться туалетом, самостоятельно принимать пищу, умываться) напрямую влияет на самооценку ребенка, является важным шагом на пути к его независимости. Включаясь в трудовые действия, ребенок коренным образом меняет представление о себе и об окружающем мире. К сожалению, в последнее время всё больше родителей чересчур опекают своих детей. Некоторые родители зачастую делают всё за ребёнка (одевают, кормят и т. д., считая, что их чадо всё ещё маленькое или просто торопясь куда-либо). Это приводит к тому, что у ребёнка не развивается самостоятельность, формируется потребительское отношение к окружающим. В связи с вышесказанным перед педагогами и встала проблема развития навыков самообслуживания, развитие самостоятельности у детей дошкольного возраста. В успешном формировании навыков самообслуживания большое значение имеют условия. И здесь важно все: удобная одежда и обувь детей, оборудование. Обратим внимание на то, что ребенок дошкольного возраста, даже при детальном показе и объяснении, не может усвоить все приемы работы сразу. Часто дети, овладев необходимыми навыками, не могут правильно определить порядок своих действий. В этом нам поможет использование алгоритмов, они помогают детям выделять главное, определить последовательность своих действий, найти взаимосвязь между ними. Учитывая, что ребёнок в жизни достаточно рано встречается с символами, моделями, схемами: вывески в магазине, транспорте, дорожные знаки, сигналы светофора и т.д., он быстро и легко запоминает эти символы, понимает их значение. Применение графической аналогии позволяет научить детей видеть главное, систематизировать полученные знания. Так какие же алгоритмы можно использовать в детском саду? Это, прежде всего, алгоритмы для формирования навыков самообслуживания. Алгоритмы последовательности одевания на прогулку размещаются в групповой раздевалке по мере необходимости: Зимой колготки, носки, тёплые штанишки, свитер куртка (шубка, дублёнка и т.д.), лёгкая шапочка, меховая </w:t>
      </w:r>
      <w:r w:rsidRPr="00D05A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шапочка, шарф, варежки, обувь. Весной колготки, джинсы, кроссовки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джемпер, куртка с капюшоном, лёгкая шапочка. Летом гольфы, сандалии или босоножки, лёгкая одежда, лёгкий головной убор. Разместив алгоритмы в раздевалке, педагог предварительно беседует, обязательно показывает детям каждую картинку, объясняет, в каком порядке нужно одевать вещи. Желательно это сделать не один раз. Через несколько дней дети сами начинают комментировать алгоритм. При ознакомлении детей с алгоритмами можно использовать весёлые стихи и загадки: </w:t>
      </w:r>
    </w:p>
    <w:p w:rsidR="00D0248A" w:rsidRDefault="00D0248A" w:rsidP="00D0248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сапожки для Егорки,</w:t>
      </w:r>
    </w:p>
    <w:p w:rsidR="00D0248A" w:rsidRDefault="00D0248A" w:rsidP="00D0248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2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 них кататься с горки,</w:t>
      </w:r>
    </w:p>
    <w:p w:rsidR="00D0248A" w:rsidRDefault="00D0248A" w:rsidP="00D0248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2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топать по сугробу,</w:t>
      </w:r>
    </w:p>
    <w:p w:rsidR="00D0248A" w:rsidRPr="00D05A20" w:rsidRDefault="00D0248A" w:rsidP="00D0248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замёрзли ноги чтобы.</w:t>
      </w:r>
    </w:p>
    <w:p w:rsidR="00D0248A" w:rsidRPr="00D05A20" w:rsidRDefault="00D0248A" w:rsidP="00D0248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спальной комнате в младших группах можно использовать алгоритм одевания после дневного сна. Таким образом, ребенок, овладев навыком одевания, быстро запоминает последовательность и не тратит напрасно время, не затрачивает лишние усилия. Это создает атмосферу комфорта, радости, успеха от своих маленьких достижений. В туалетной комнате разместить алгоритмы, которые последовательно отражают весь процесс умывания: грязные руки, кран с водой, мыло, кран с водой, чистые руки, кран с водой, лицо, полотенце. Для старших дошкольников в туалетной комнате есть плакаты по соблюдению правил гигиены. </w:t>
      </w:r>
    </w:p>
    <w:p w:rsidR="00D0248A" w:rsidRPr="00D05A20" w:rsidRDefault="00D0248A" w:rsidP="00D0248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Ещё один из видов трудовой деятельности, где используются </w:t>
      </w:r>
      <w:proofErr w:type="gramStart"/>
      <w:r w:rsidRPr="00D05A2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алгоритмы это</w:t>
      </w:r>
      <w:proofErr w:type="gramEnd"/>
      <w:r w:rsidRPr="00D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дежурство по столовой. Дети с большим удовольствием участвуют в процессе сервировки столов. В самом начале, когда дежурство идет на уровне поручений, педагог показывает и объясняет не всю программу действий сразу, а каждый отдельный прием по очереди. Воспитатель постепенно ведет малыша по пути совершения трудового действия, выступая в роли своеобразного «поводыря», добивается того, чтобы ребенок действовал в соответствии с заданным образцом. После того, как ребёнок усвоил, увидел, из каких приемов слагается трудовое </w:t>
      </w:r>
      <w:proofErr w:type="gramStart"/>
      <w:r w:rsidRPr="00D05A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действие,  начинаем</w:t>
      </w:r>
      <w:proofErr w:type="gramEnd"/>
      <w:r w:rsidRPr="00D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алгоритмы, позволяющие ребёнку усвоить в какой последовательности их надо выполнять. В средней группе на схеме подробно представлен весь процесс сервировки. В старшей и подготовительной группах, схемы отражают основные лишь моменты. </w:t>
      </w:r>
    </w:p>
    <w:p w:rsidR="00D0248A" w:rsidRPr="00D05A20" w:rsidRDefault="00D0248A" w:rsidP="00D0248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работе </w:t>
      </w:r>
      <w:proofErr w:type="gramStart"/>
      <w:r w:rsidRPr="00D05A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 можно</w:t>
      </w:r>
      <w:proofErr w:type="gramEnd"/>
      <w:r w:rsidRPr="00D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алгоритмы ухода за растениями. Конечно, сейчас в соответствии с требованиями СанПиНа дети в природном уголке в основном наблюдают за трудом взрослых, но, тем не менее, это позволяет поддерживать их познавательный интерес. Они усваивают, что есть растения свето- и влаголюбивые, а есть теневыносливые. Это представлено с помощью схем. Дети наглядно видят, как нужно ухаживать за тем или иным растением, в какой последовательности осуществлять полив, рыхление. </w:t>
      </w:r>
    </w:p>
    <w:p w:rsidR="00D0248A" w:rsidRPr="00071A86" w:rsidRDefault="00D0248A" w:rsidP="00D0248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Алгоритмы мы усложняем в зависимости от возраста детей: в младших группах это, как правило, картинки с изображением предметов, в старшем возрасте мы уже используем их схематичное изображение. Схемы - это попытка задействовать для решения задач зрительную, двигательную, ассоциативную память. Используя </w:t>
      </w:r>
      <w:proofErr w:type="gramStart"/>
      <w:r w:rsidRPr="00D05A2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схемы-алгоритмы</w:t>
      </w:r>
      <w:proofErr w:type="gramEnd"/>
      <w:r w:rsidRPr="00D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пришли к выводу, что у детей процесс формирования навыков самообслуживания стал проходить гораздо легче, дети быстрее стали усваивать последовательно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одевания, раздевания. А</w:t>
      </w:r>
      <w:r w:rsidRPr="00D0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лгоритмы можно использовать в любом виде деятельности дошкольников. Они облегчают и ускоряют процесс запоминания и усвоения формирует приемы работы с памятью, ведь одно из правил укрепления памяти гласит: «Когда учишь - записывай, рисуй схемы, диаграммы, черти графики». </w:t>
      </w:r>
    </w:p>
    <w:p w:rsidR="00D0248A" w:rsidRPr="00DD7856" w:rsidRDefault="00D0248A" w:rsidP="00D024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7856">
        <w:rPr>
          <w:rFonts w:ascii="Times New Roman" w:hAnsi="Times New Roman" w:cs="Times New Roman"/>
          <w:sz w:val="24"/>
          <w:szCs w:val="24"/>
          <w:lang w:eastAsia="ru-RU"/>
        </w:rPr>
        <w:t xml:space="preserve">          Алгоритм поможет воспитателю в работе над перспективным планом, в продумывании последовательности и выборе конкретных форм и методов работы для более полного и своевременного формирования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всех навыков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самообслуживания  </w:t>
      </w:r>
      <w:r w:rsidRPr="00DD7856"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DD7856">
        <w:rPr>
          <w:rFonts w:ascii="Times New Roman" w:hAnsi="Times New Roman" w:cs="Times New Roman"/>
          <w:sz w:val="24"/>
          <w:szCs w:val="24"/>
          <w:lang w:eastAsia="ru-RU"/>
        </w:rPr>
        <w:t xml:space="preserve"> детей каждой возрастной группы.</w:t>
      </w:r>
    </w:p>
    <w:p w:rsidR="00D0248A" w:rsidRDefault="00D0248A" w:rsidP="00D0248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D0248A" w:rsidRPr="00692DF9" w:rsidRDefault="00D0248A" w:rsidP="00D0248A">
      <w:pPr>
        <w:pStyle w:val="a3"/>
        <w:jc w:val="both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</w:p>
    <w:p w:rsidR="00D0248A" w:rsidRPr="007F78B2" w:rsidRDefault="00D0248A" w:rsidP="00D024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F0201">
        <w:rPr>
          <w:rFonts w:ascii="Times New Roman" w:hAnsi="Times New Roman" w:cs="Times New Roman"/>
          <w:b/>
          <w:sz w:val="28"/>
          <w:szCs w:val="28"/>
          <w:lang w:eastAsia="ru-RU"/>
        </w:rPr>
        <w:t>Самообслуживание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7996"/>
      </w:tblGrid>
      <w:tr w:rsidR="00D0248A" w:rsidRPr="00D0248A" w:rsidTr="002028AA">
        <w:tc>
          <w:tcPr>
            <w:tcW w:w="1973" w:type="dxa"/>
            <w:vAlign w:val="center"/>
          </w:tcPr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Группы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99" w:type="dxa"/>
            <w:vAlign w:val="center"/>
          </w:tcPr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и содержание работы</w:t>
            </w:r>
          </w:p>
        </w:tc>
      </w:tr>
      <w:tr w:rsidR="00D0248A" w:rsidRPr="00D0248A" w:rsidTr="002028AA">
        <w:tc>
          <w:tcPr>
            <w:tcW w:w="1973" w:type="dxa"/>
            <w:vAlign w:val="center"/>
          </w:tcPr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1-я младшая</w:t>
            </w:r>
          </w:p>
        </w:tc>
        <w:tc>
          <w:tcPr>
            <w:tcW w:w="8199" w:type="dxa"/>
            <w:vAlign w:val="center"/>
          </w:tcPr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Формировать у детей умения самостоятельно обслуживать себя (во время раздевания, одевания, умывания, еды). </w:t>
            </w:r>
          </w:p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Продолжать учить детей под контролем взрослого, а потом самостоятельно мыть руки по мере загрязнения и перед едой, насухо вытирать лицо и руки личным полотенцем. </w:t>
            </w:r>
          </w:p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Учить приводить себя в порядок с помощью взрослого. </w:t>
            </w:r>
          </w:p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Формировать навык пользования </w:t>
            </w:r>
            <w:r w:rsidRPr="00D024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индивидуальными предметами {носовым платком, салфеткой, полотенцем, расческой, горшком). </w:t>
            </w:r>
          </w:p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Побуждать детей к самостоятельности во время еды, учить держать ложку в правой руке. </w:t>
            </w:r>
          </w:p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Обучать детей порядку одевания и раздевания. </w:t>
            </w:r>
          </w:p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Учить снимать одежду, обувь (расстегивать пуговицы спереди, застежки на липучках) при небольшой помощи взрослого. </w:t>
            </w:r>
          </w:p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Учить в определенном порядке аккуратно складывать снятую одежду. </w:t>
            </w:r>
          </w:p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Учить правильно надевать одежду и обувь.</w:t>
            </w:r>
          </w:p>
        </w:tc>
      </w:tr>
      <w:tr w:rsidR="00D0248A" w:rsidRPr="00D0248A" w:rsidTr="002028AA">
        <w:tc>
          <w:tcPr>
            <w:tcW w:w="1973" w:type="dxa"/>
            <w:vAlign w:val="center"/>
          </w:tcPr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2-я младшая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9" w:type="dxa"/>
            <w:vAlign w:val="center"/>
          </w:tcPr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Продолжать учить детей самостоятельно одеваться и раздеваться в определенной после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довательности (надевать и снимать одежду, расстегивать и застегивать пуговицы, </w:t>
            </w:r>
            <w:r w:rsidRPr="00D024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склады</w:t>
            </w:r>
            <w:r w:rsidRPr="00D024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вать, </w:t>
            </w:r>
            <w:r w:rsidRPr="00D024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вешать одежду 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т. п.).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Воспитывать опрятность, умение замечать непорядок в одежде и устранять его при не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большой помощи взрослых.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Продолжать учить правильно пользоваться мылом, аккуратно мыть руки, лицо, </w:t>
            </w:r>
            <w:r w:rsidRPr="00D024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уши, 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насу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хо вытираться после умывания, вешать полотенце на место, пользоваться расческой, носо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вым платком.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Учить правильно пользоваться столовой и чайной ложками, </w:t>
            </w:r>
            <w:r w:rsidRPr="00D024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вилкой, 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салфеткой.</w:t>
            </w:r>
          </w:p>
        </w:tc>
      </w:tr>
      <w:tr w:rsidR="00D0248A" w:rsidRPr="00D0248A" w:rsidTr="002028AA">
        <w:tc>
          <w:tcPr>
            <w:tcW w:w="1973" w:type="dxa"/>
            <w:vAlign w:val="center"/>
          </w:tcPr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9" w:type="dxa"/>
            <w:vAlign w:val="center"/>
          </w:tcPr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Совершенствовать умения самостоятельно одеваться, раздеваться: приучать аккуратно скла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дывать и вешать одежду с помощью взрослого, приводить ее в порядок — </w:t>
            </w:r>
            <w:r w:rsidRPr="00D024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чистить, про</w:t>
            </w:r>
            <w:r w:rsidRPr="00D024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сушивать,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Воспитывать стремление быть всегда аккуратными, опрятными.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Воспитывать привычку </w:t>
            </w:r>
            <w:r w:rsidRPr="00D024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самостоятельно умываться, мыть руки перед едой, по мере загрязнения, после пользования туалетом.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Закреплять умения пользоваться расческой, носовым платком.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Приучать </w:t>
            </w:r>
            <w:r w:rsidRPr="00D024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при кашле и чихании отворачиваться и прикрывать нос и рот платком.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Продолжать учить пользоваться правильно столовыми приборами — ложкой, вилкой, </w:t>
            </w:r>
            <w:r w:rsidRPr="00D024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ножом).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Учить </w:t>
            </w:r>
            <w:r w:rsidRPr="00D024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полоскать рот после еды.</w:t>
            </w:r>
          </w:p>
        </w:tc>
      </w:tr>
      <w:tr w:rsidR="00D0248A" w:rsidRPr="00D0248A" w:rsidTr="002028AA">
        <w:tc>
          <w:tcPr>
            <w:tcW w:w="1973" w:type="dxa"/>
            <w:vAlign w:val="center"/>
          </w:tcPr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8199" w:type="dxa"/>
            <w:vAlign w:val="center"/>
          </w:tcPr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Формировать привычку </w:t>
            </w:r>
            <w:r w:rsidRPr="00D024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ежедневно чистить зубы 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умываться, по мере необходимо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сти мыть руки.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Закреплять умение самостоятельно одеваться и раздеваться, аккуратно складывать в шкаф одежду своевременно сушить мокрые вещи, ухаживать за обувью (мыть, протирать, чистить, убирать на место).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Учить замечать и самостоятельно устранять непорядок в своем внешнем виде.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Формировать привычку бережно относиться к личным вещам.                            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Развивать желание </w:t>
            </w:r>
            <w:r w:rsidRPr="00D024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помогать друг другу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Приучать </w:t>
            </w:r>
            <w:r w:rsidRPr="00D024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самостоятельно чистить зубы, следить за чистотой ногтей.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7. Соблюдать порядок в своем шкафу, раскладывать одежду в определенные места.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Учить </w:t>
            </w:r>
            <w:r w:rsidRPr="00D024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опрятно убирать постель.</w:t>
            </w:r>
          </w:p>
        </w:tc>
      </w:tr>
      <w:tr w:rsidR="00D0248A" w:rsidRPr="00D0248A" w:rsidTr="002028AA">
        <w:tc>
          <w:tcPr>
            <w:tcW w:w="1973" w:type="dxa"/>
            <w:vAlign w:val="center"/>
          </w:tcPr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</w:t>
            </w:r>
            <w:r w:rsidRPr="00D02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тельная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9" w:type="dxa"/>
            <w:vAlign w:val="center"/>
          </w:tcPr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Закреплять умение самостоятельно одеваться и раздеваться в определенной последова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тельности, правильно и аккуратно складывать в шкаф одежду, ставить на место обувь, свое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временно сушить мокрые вещи, ухаживать за обувью (мыть, протирать, чистить).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Учить замечать и самостоятельно устранять непорядок в своем внешнем виде, тактично говорить товарищу о неполадке в его костюме, обуви, помогать устранять его. Формировать такие качества, как отзывчивость, взаимопомощь.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Учить </w:t>
            </w:r>
            <w:r w:rsidRPr="00D024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самостоятельно готовить материалы и пособия к занятию.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Приучать чистить зубы, полоскать рот после еды, </w:t>
            </w:r>
            <w:r w:rsidRPr="00D024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мыть ноги перед сном. </w:t>
            </w:r>
            <w:r w:rsidRPr="00D02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 концу года дети могут: 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одеваться и раздеваться, следить за порядком в своей одежде, в случае необходимости приводить ее в порядок.</w:t>
            </w:r>
          </w:p>
        </w:tc>
      </w:tr>
    </w:tbl>
    <w:p w:rsidR="00D0248A" w:rsidRPr="00D0248A" w:rsidRDefault="00D0248A" w:rsidP="00D024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0248A" w:rsidRPr="00D0248A" w:rsidRDefault="00D0248A" w:rsidP="00D024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0248A" w:rsidRPr="00D0248A" w:rsidRDefault="00D0248A" w:rsidP="00D024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0248A" w:rsidRPr="00D0248A" w:rsidRDefault="00D0248A" w:rsidP="00D024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0248A" w:rsidRPr="00D0248A" w:rsidRDefault="00D0248A" w:rsidP="00D024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248A">
        <w:rPr>
          <w:rFonts w:ascii="Times New Roman" w:hAnsi="Times New Roman" w:cs="Times New Roman"/>
          <w:b/>
          <w:sz w:val="24"/>
          <w:szCs w:val="24"/>
          <w:lang w:eastAsia="ru-RU"/>
        </w:rPr>
        <w:t>Алгоритмы навыков самообслуживания</w:t>
      </w:r>
    </w:p>
    <w:tbl>
      <w:tblPr>
        <w:tblW w:w="103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812"/>
        <w:gridCol w:w="3367"/>
      </w:tblGrid>
      <w:tr w:rsidR="00D0248A" w:rsidRPr="00D0248A" w:rsidTr="00D0248A">
        <w:tc>
          <w:tcPr>
            <w:tcW w:w="1163" w:type="dxa"/>
            <w:vAlign w:val="center"/>
          </w:tcPr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Группы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и умения</w:t>
            </w:r>
          </w:p>
        </w:tc>
        <w:tc>
          <w:tcPr>
            <w:tcW w:w="3367" w:type="dxa"/>
          </w:tcPr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для формирования самообслуживания</w:t>
            </w:r>
          </w:p>
        </w:tc>
      </w:tr>
      <w:tr w:rsidR="00D0248A" w:rsidRPr="00D0248A" w:rsidTr="00D0248A">
        <w:tc>
          <w:tcPr>
            <w:tcW w:w="1163" w:type="dxa"/>
            <w:vAlign w:val="center"/>
          </w:tcPr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1-я младшая</w:t>
            </w:r>
          </w:p>
        </w:tc>
        <w:tc>
          <w:tcPr>
            <w:tcW w:w="5812" w:type="dxa"/>
          </w:tcPr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Самостоятельно мыть руки, умываться, насухо вытирать р</w:t>
            </w:r>
            <w:bookmarkStart w:id="0" w:name="_GoBack"/>
            <w:bookmarkEnd w:id="0"/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уки личным полотенцем (вначале под контролем взрослого). 2. При небольшой помощи взрослых правильно надевать и сни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мать одежду, обувь, расстегивать пуговицы спереди, застежки на липучках. 3. Самостоятельно есть ложкой, пить из чашки, держать их в правой руке. 4. Самостоятельно пользоваться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индивидуальными предметами 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носовым платком, салфеткой, полотенцем, расческой, горшком 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Усваивать порядок одевания и раздевания. 6. Аккуратно складывать снятую одежду и обувь.</w:t>
            </w:r>
          </w:p>
        </w:tc>
        <w:tc>
          <w:tcPr>
            <w:tcW w:w="3367" w:type="dxa"/>
          </w:tcPr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Индивидуальные носовые платки, полотенца, расчески.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Тарелки, ложки, чашки.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Шкафчики и стойки для полотенец с индивидуальной меткой ребенка.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Салфетки</w:t>
            </w:r>
          </w:p>
        </w:tc>
      </w:tr>
      <w:tr w:rsidR="00D0248A" w:rsidRPr="00D0248A" w:rsidTr="00D0248A">
        <w:tc>
          <w:tcPr>
            <w:tcW w:w="1163" w:type="dxa"/>
            <w:vAlign w:val="center"/>
          </w:tcPr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2-я младшая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Самостоятельно одеваться и раздеваться в определенной последовательности. </w:t>
            </w:r>
            <w:r w:rsidRPr="00D024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Складывать, вешать предметы одежды.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Мыть руки, лицо,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уши 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аккуратно.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Насухо вытираться.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Вешать полотенце на место.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Пользоваться носовым платком (расческой).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Пользоваться правильно столовой и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чайной 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ложками,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вил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кой 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салфеткой.</w:t>
            </w:r>
          </w:p>
        </w:tc>
        <w:tc>
          <w:tcPr>
            <w:tcW w:w="3367" w:type="dxa"/>
          </w:tcPr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носовые платки, полотенца, расчески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 Тарелки, ложки (столовые, чайные</w:t>
            </w:r>
            <w:proofErr w:type="gramStart"/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 чашки</w:t>
            </w:r>
            <w:proofErr w:type="gramEnd"/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вилки.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Салфетки.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Шкафчики для одежды и стойки для полотенец с индивидуальной мет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кой ребенка.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Рисуночные алгоритмы умывания, одевания и раздевания.</w:t>
            </w:r>
          </w:p>
        </w:tc>
      </w:tr>
      <w:tr w:rsidR="00D0248A" w:rsidRPr="00D0248A" w:rsidTr="00D0248A">
        <w:tc>
          <w:tcPr>
            <w:tcW w:w="1163" w:type="dxa"/>
            <w:vAlign w:val="center"/>
          </w:tcPr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Самостоятельно одеваться, раздеваться, аккуратно складывать и вешать одежду.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С помощь взрослого приводить в порядок одежду —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чистить, просушивать.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Самостоятельно умываться,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мыть руки с мылом 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 едой,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 мере загрязнения, после пользования туалетом.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Пользоваться носовым платком и расческой.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При кашле и чихании прикрывать нос и рот плат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ком, отворачиваться.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Правильно пользоваться столовыми приборами — ложкой, вилкой,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ножом.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Полоскать рот после еды.</w:t>
            </w:r>
          </w:p>
        </w:tc>
        <w:tc>
          <w:tcPr>
            <w:tcW w:w="3367" w:type="dxa"/>
          </w:tcPr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Индивидуальные носовые платки, полотенца, расчески.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Тарелки, ложки (столовые и чайные), чашки, вилки, ножи.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Щетки для очистки одежды, обуви.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Стакан для полоскания рта по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сле еды.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Рисуночные алгоритмы умывания, одевания и раздевания,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Шкафы для одежды, стойки для полотенец.</w:t>
            </w:r>
          </w:p>
        </w:tc>
      </w:tr>
      <w:tr w:rsidR="00D0248A" w:rsidRPr="00D0248A" w:rsidTr="00D0248A">
        <w:trPr>
          <w:trHeight w:val="2905"/>
        </w:trPr>
        <w:tc>
          <w:tcPr>
            <w:tcW w:w="1163" w:type="dxa"/>
            <w:vAlign w:val="center"/>
          </w:tcPr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5812" w:type="dxa"/>
          </w:tcPr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Самостоятельно одеваться и раздеваться.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Аккуратно складывать свою одежду в шкаф.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Своевременно сушить мокрые вещи, ухаживать за обувью (мыть, протирать, чистить).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Самостоятельно умываться, мыть руки с мылом перед едой, по мере загрязнения, после пользования туалетом.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Ежедневно чистить зубы. </w:t>
            </w:r>
            <w:r w:rsidRPr="00D024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Следить за чистотой ногтей.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Раскладывать в своем шкафу одежду в определенные места. </w:t>
            </w:r>
            <w:r w:rsidRPr="00D024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8.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Опрятно убирать постель.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Оказывать взаимную помощь в процессе одевания, раздевания.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Пользоваться носовым платком, расческой, салфеткой.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Пользоваться правильно столовыми приборами — ложкой, вилкой, ножом.</w:t>
            </w:r>
          </w:p>
        </w:tc>
        <w:tc>
          <w:tcPr>
            <w:tcW w:w="3367" w:type="dxa"/>
          </w:tcPr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Щетки для чистки одежды, обуви.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Мыло, индивидуальное полотенце.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Индивидуальная расческа и носо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вой платок.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Столовые приборы: ложки, вилки, ножи, чашки, блюдца, салфетки.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Рисуночные алгоритмы умывания, раздевания, одевания, чистки зубов, уборки постели, сервировки стола.</w:t>
            </w:r>
          </w:p>
        </w:tc>
      </w:tr>
      <w:tr w:rsidR="00D0248A" w:rsidRPr="00D0248A" w:rsidTr="00D0248A">
        <w:tc>
          <w:tcPr>
            <w:tcW w:w="1163" w:type="dxa"/>
            <w:vAlign w:val="center"/>
          </w:tcPr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</w:t>
            </w:r>
            <w:r w:rsidRPr="00D02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тельная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Самостоятельно одеваться и раздеваться в определенной последовательности.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Аккуратно складывать в шкаф одежду.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Ставить на место обувь, мыть, протирать ее.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Своевременно сушить мокрые вещи.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Замечать и самостоятельно устранять непорядок в своем внешнем виде.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Тактично напоминать товарищу о непорядке в его ко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стюме, обуви, помогать устранять их.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Самостоятельно готовить материалы и пособия к за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softHyphen/>
              <w:t>нятию.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Чистить зубы, полоскать рот после еды.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9.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Мыть ноги перед сном.</w:t>
            </w:r>
          </w:p>
        </w:tc>
        <w:tc>
          <w:tcPr>
            <w:tcW w:w="3367" w:type="dxa"/>
          </w:tcPr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Шкафы для одежды, стойки для по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лотенец. </w:t>
            </w:r>
          </w:p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Тазики для мытья ног. </w:t>
            </w:r>
          </w:p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Стаканы для полоскания рта. </w:t>
            </w:r>
          </w:p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Зубная щетка и паста (индивиду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ально для каждого). </w:t>
            </w:r>
          </w:p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Щетки для чистки одежды, обуви. </w:t>
            </w:r>
          </w:p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Индивидуальные носовые платки полотенца, расчески. 7. Губки для мытья обуви.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0248A" w:rsidRPr="00D0248A" w:rsidRDefault="00D0248A" w:rsidP="00D0248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1" w:name="_Toc287511306"/>
    </w:p>
    <w:p w:rsidR="00D0248A" w:rsidRPr="00D0248A" w:rsidRDefault="00D0248A" w:rsidP="00D024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248A">
        <w:rPr>
          <w:rFonts w:ascii="Times New Roman" w:hAnsi="Times New Roman" w:cs="Times New Roman"/>
          <w:b/>
          <w:sz w:val="24"/>
          <w:szCs w:val="24"/>
          <w:lang w:eastAsia="ru-RU"/>
        </w:rPr>
        <w:t>Хозяйственно-бытовой труд</w:t>
      </w:r>
      <w:bookmarkEnd w:id="1"/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0"/>
        <w:gridCol w:w="7986"/>
      </w:tblGrid>
      <w:tr w:rsidR="00D0248A" w:rsidRPr="00D0248A" w:rsidTr="002028AA">
        <w:tc>
          <w:tcPr>
            <w:tcW w:w="1983" w:type="dxa"/>
            <w:vAlign w:val="center"/>
          </w:tcPr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Группы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89" w:type="dxa"/>
            <w:vAlign w:val="center"/>
          </w:tcPr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и содержание работы</w:t>
            </w:r>
          </w:p>
        </w:tc>
      </w:tr>
      <w:tr w:rsidR="00D0248A" w:rsidRPr="00D0248A" w:rsidTr="002028AA">
        <w:tc>
          <w:tcPr>
            <w:tcW w:w="1983" w:type="dxa"/>
            <w:vAlign w:val="center"/>
          </w:tcPr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1-я младшая</w:t>
            </w:r>
          </w:p>
        </w:tc>
        <w:tc>
          <w:tcPr>
            <w:tcW w:w="8189" w:type="dxa"/>
            <w:vAlign w:val="center"/>
          </w:tcPr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Приучать детей поддерживать порядок в игровой комнате, по окончании игр расставлять игро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вой материал по местам. </w:t>
            </w:r>
          </w:p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Привлекать детей к выполнению простейших трудовых действий. Совместно со взрослым и под его контролем перед едой ставить на стол хлебницы (без хлеба) и </w:t>
            </w:r>
            <w:proofErr w:type="spellStart"/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салфетницы</w:t>
            </w:r>
            <w:proofErr w:type="spellEnd"/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0248A" w:rsidRPr="00D0248A" w:rsidTr="002028AA">
        <w:tc>
          <w:tcPr>
            <w:tcW w:w="1983" w:type="dxa"/>
            <w:vAlign w:val="center"/>
          </w:tcPr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2-я младшая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9" w:type="dxa"/>
            <w:vAlign w:val="center"/>
          </w:tcPr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Побуждать детей к самостоятельному выполнению элементарных поручений —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готовить ма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териалы к занятиям 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(кисти, доски для лепки и пр.); после игры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убирать на место игруш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softHyphen/>
              <w:t>ки, строительный материал,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Приучать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соблюдать порядок и чистоту в помещении и на участке 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детского сада.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Побуждать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оказывать помощь взрослым, 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бережное отношение к результатам их труда. 4. Во второй половине года начинать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формировать у детей умения, необходимые при де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журстве по столовой, 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помогать накрывать стол к обеду (раскладывать ложки и вилки, расстав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хлебницы, тарелки, чашки и т п.</w:t>
            </w:r>
            <w:proofErr w:type="gramStart"/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  </w:t>
            </w:r>
            <w:proofErr w:type="gramEnd"/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</w:t>
            </w:r>
          </w:p>
        </w:tc>
      </w:tr>
      <w:tr w:rsidR="00D0248A" w:rsidRPr="00D0248A" w:rsidTr="002028AA">
        <w:tc>
          <w:tcPr>
            <w:tcW w:w="1983" w:type="dxa"/>
            <w:vAlign w:val="center"/>
          </w:tcPr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9" w:type="dxa"/>
            <w:vAlign w:val="center"/>
          </w:tcPr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Приучать детей поддерживать порядок в группе и на участке детского сада: убирать на место строительный материал, помогать воспитателю, подклеивать книги, коробки.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Учить детей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самостоятельно выполнять обязанности дежурных по столовой, 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аккурат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 расставлять хлебницы, раскладывать столовые приборы (ложки, вилки, ножи).</w:t>
            </w:r>
          </w:p>
        </w:tc>
      </w:tr>
      <w:tr w:rsidR="00D0248A" w:rsidRPr="00D0248A" w:rsidTr="002028AA">
        <w:tc>
          <w:tcPr>
            <w:tcW w:w="1983" w:type="dxa"/>
            <w:vAlign w:val="center"/>
          </w:tcPr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8189" w:type="dxa"/>
            <w:vAlign w:val="center"/>
          </w:tcPr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Учить детей помогать взрослым поддерживать порядок в группе: протирать игрушки и учебные пособия,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мыть игрушки и строительный материал, ремонтировать книги, игрушки.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Формировать умение наводить порядок на участке детского сада: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подметать и очищать дорожки от мусора, зимой от снега, поливать песок в песочнице.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Учить детей самостоятельно и добросовестно выполнять обязанности дежурных по столовой: сервировать стол,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убирать посуду после еды.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Учить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самостоятельно раскладывать 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подготовленные воспитателем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материалы для за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нятий, 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убирать их,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мыть кисточки, розетки для красок, палитру, протирать столы.</w:t>
            </w:r>
          </w:p>
        </w:tc>
      </w:tr>
      <w:tr w:rsidR="00D0248A" w:rsidRPr="00D0248A" w:rsidTr="002028AA">
        <w:tc>
          <w:tcPr>
            <w:tcW w:w="1983" w:type="dxa"/>
            <w:vAlign w:val="center"/>
          </w:tcPr>
          <w:p w:rsidR="00D0248A" w:rsidRPr="00D0248A" w:rsidRDefault="00D0248A" w:rsidP="00202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</w:t>
            </w:r>
            <w:r w:rsidRPr="00D02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тельная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9" w:type="dxa"/>
            <w:vAlign w:val="center"/>
          </w:tcPr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Продолжать учить детей постоянно и своевременно поддерживать порядок в группе и на участ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ке: протирать игрушки и пособия, мыть игрушки, строительный материал, вместе с воспитателем ремонтировать книги, игрушки.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Продолжать учить самостоятельно наводить порядок на участке детского сада: подметать и очи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щать дорожки от мусора, зимой от снега, поливать песок в песочнице.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Учить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самостоятельно убирать постель после сна.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Приучать детей самостоятельно и добросовестно выполнять обязанности дежурных по столо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вой: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полностью сервировать стол, 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раздавать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второе и третье 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(ягоды, фрукты) 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блюда, уби</w:t>
            </w:r>
            <w:r w:rsidRPr="00D024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рать посуду после еды, подметать пол.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Учить самостоятельно раскладывать подготовленные воспитателем материалы для занятий, уби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рать их, мыть кисточки, розетки для красок, протирать столы. </w:t>
            </w:r>
          </w:p>
          <w:p w:rsidR="00D0248A" w:rsidRPr="00D0248A" w:rsidRDefault="00D0248A" w:rsidP="00202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4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 концу года дети могут: </w:t>
            </w:r>
            <w:r w:rsidRPr="00D0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свое рабочее место и приводить его в порядок по окончании занятий.</w:t>
            </w:r>
          </w:p>
        </w:tc>
      </w:tr>
    </w:tbl>
    <w:p w:rsidR="00D0248A" w:rsidRPr="00D0248A" w:rsidRDefault="00D0248A" w:rsidP="00D0248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0248A" w:rsidRPr="00D0248A" w:rsidRDefault="00D0248A" w:rsidP="00D0248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0248A" w:rsidRDefault="00D0248A" w:rsidP="00D0248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0248A" w:rsidRDefault="00D0248A" w:rsidP="00D0248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0248A" w:rsidRDefault="00D0248A" w:rsidP="00D0248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0248A" w:rsidRDefault="00D0248A" w:rsidP="00D0248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0248A" w:rsidRDefault="00D0248A" w:rsidP="00D0248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0248A" w:rsidRDefault="00D0248A" w:rsidP="00D0248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0248A" w:rsidRDefault="00D0248A" w:rsidP="00D0248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0248A" w:rsidRDefault="00D0248A" w:rsidP="00D0248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0248A" w:rsidRDefault="00D0248A" w:rsidP="00D0248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0248A" w:rsidRDefault="00D0248A" w:rsidP="00D0248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0248A" w:rsidRDefault="00D0248A" w:rsidP="00D0248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0248A" w:rsidRDefault="00D0248A" w:rsidP="00D0248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0248A" w:rsidRDefault="00D0248A" w:rsidP="00D0248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0248A" w:rsidRDefault="00D0248A" w:rsidP="00D0248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504C9" w:rsidRDefault="003504C9"/>
    <w:sectPr w:rsidR="00350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8A"/>
    <w:rsid w:val="003504C9"/>
    <w:rsid w:val="00D0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59EA1-C37B-4E08-99A9-5E77F16D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4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48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0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2661</Words>
  <Characters>15174</Characters>
  <Application>Microsoft Office Word</Application>
  <DocSecurity>0</DocSecurity>
  <Lines>126</Lines>
  <Paragraphs>35</Paragraphs>
  <ScaleCrop>false</ScaleCrop>
  <Company/>
  <LinksUpToDate>false</LinksUpToDate>
  <CharactersWithSpaces>17800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2021-03-14T11:01:00Z</dcterms:created>
  <dcterms:modified xsi:type="dcterms:W3CDTF">2021-03-14T11:10:00Z</dcterms:modified>
</cp:coreProperties>
</file>