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74" w:rsidRP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</w:pPr>
      <w:r w:rsidRPr="00BB3474"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  <w:t>Консультация для воспитателей</w:t>
      </w:r>
    </w:p>
    <w:p w:rsid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P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</w:pPr>
      <w:r w:rsidRPr="00BB3474"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  <w:t>«ДИАГНОСТИКА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</w:pPr>
      <w:r w:rsidRPr="00BB3474"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  <w:t>ИГРОВЫХ УМЕНИЙ ДОШКОЛЬНИКА»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  <w:br/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474" w:rsidRP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Консультацию подготовила 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старший воспитатель 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МДОУ «Детский сад «Светлячок»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Коскина</w:t>
      </w:r>
      <w:proofErr w:type="spellEnd"/>
      <w:r w:rsidRPr="00B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Н. А.</w:t>
      </w:r>
      <w:r w:rsidRPr="00BB34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7D22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Калашниково 2020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1. Критерии оценки игровой деятельности детей.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Игра занимает весьма важное, если не сказать центральное, место в жизни дошкольника, являясь преобладающим видом его самостоятельной деятельности. В отечественной психологии и педагогике игра рассматривается как деятельность, имеющая очень большое значение для развития ребенка дошкольного возраста; в ней развиваются действия в представлении, ориентация в отношениях между людьми, первоначальные навыки кооперации (А. В. Запорожец, А. Н. Леонтьев, Д. Б.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Эльконин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 А.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Венгер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А. П. Усова и др.).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 по себе тематическое содержание не может служить критерием уровня игры. К примеру, трехлетний ребенок может играть в «космонавта», повторяя два-три игровых действия: надевает шлем, садится в «ракету» и крутит штурвал. А шестилетние дети могут играть в «дочки—матери», развертывая ролевые диалоги, переходя от «обеда» к посещению цирка (став на минутку уже не «мамой» и «дочкой», а цирковыми артистами), а затем к путешествию на море и т. п. В этом случае, если ориентироваться только на тематику, наше суждение об уровне игры детей будет превратным, поверхностным — ведь, конечно же, как таковая, тема «Космос» сложнее, чем тема «Семья».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 в том, что сюжетная игра, независимо от темы (или на одну и ту же тему), в своем наиболее простом виде может строиться как цепочка условных действий с предметами, в более сложном виде — как цепочка специфических ролевых взаимодействий, в еще более сложном — как последовательность разнообразных событий. Эти усложняющиеся способы построения сюжетной игры требуют от детей все более сложных игровых умений. Чем полнее в деятельности ребенка представлены все способы построения сюжетной игры, чем шире репертуар его игровых умений, тем более разнообразные тематические содержания может он в нее включать, и тем больше у него свободы в самореализации</w:t>
      </w:r>
    </w:p>
    <w:p w:rsidR="00BB3474" w:rsidRPr="00BB3474" w:rsidRDefault="00BB3474" w:rsidP="00BB347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основным критерием оценки уровня игровой деятельности детей должны быть </w:t>
      </w:r>
      <w:r w:rsidRPr="00BB347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игровые умения — преобладающий у ребенка способ построения игры и потенциальная возможность использовать различные способы (умение ребенка в зависимости от собственного замысла включать в игру и условные действия с предметом, и ролевые диалоги, комбинировать разнообразные события)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Детям, свободно владеющим различными способами построения игры, свойственны «многотемные» сюжеты, и это не недостаток игры (как это принято считать), а показатель ее высокого уровня.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Целью педагогических воздействий по отношению к игре должна быть не «коллективная проработка знаний» (или «тем» — «Стройка», «Космос», «Магазин» и т. п.), а формирование игровых умений, обеспечивающих самостоятельную творческую игру детей, в которой они по собственному желанию реализуют разнообразные содержания, свободно вступая в контакт со сверстниками в небольших игровых объединениях.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основе многочисленных исследований установлено, что в возрастном диапазоне 1,5—3 года ребенок может осуществлять условные действия с игрушками и предметами-заместителями, выстраивая их в простейшую смысловую цепочку, вступая в кратковременное взаимодействие со сверстниками.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3-5 лет –может принимать и последовательно менять игровые роли, реализовывать их через действия с предметами и ролевую речь, вступать в ролевое взаимодействие с партнером-сверстником.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5-7 лет развертывать в игре разнообразные последовательности </w:t>
      </w:r>
      <w:proofErr w:type="gram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событий ,</w:t>
      </w:r>
      <w:proofErr w:type="gram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комбинируя их согласно своему замыслу и замыслам 2-3 партнеров- сверстников, реализовывать сюжетные события через ролевые взаимодействия и предметные действия. Однако высокий уровень игры может быть не достигнут, если у ребенка не будет возможности своевременно овладевать постепенно усложняющимися игровыми умениями [2].</w:t>
      </w: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Показатели уровня развития игровых умений у детей младшего дошкольного возраста (1,5 – 3 года)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(Т.Н.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Доронова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tbl>
      <w:tblPr>
        <w:tblW w:w="8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2"/>
        <w:gridCol w:w="2689"/>
        <w:gridCol w:w="3289"/>
      </w:tblGrid>
      <w:tr w:rsidR="00BB3474" w:rsidRPr="00BB3474" w:rsidTr="00BB3474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Высокий</w:t>
            </w:r>
          </w:p>
        </w:tc>
      </w:tr>
      <w:tr w:rsidR="00BB3474" w:rsidRPr="00BB3474" w:rsidTr="00BB3474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Игры однообразны и примитивны по содержанию. Ребёнок воспроизводит одни и те же игровые действия, не пытается их обогатить. Использование предметов – заместителей вызывает затруднение. В совместной игре с воспитателем не инициативен. Затрудняется обозначить свою игровую роль. Участвует в общих играх, организуемых воспитателем, но проявляет неустойчивость в игровом общении: дружеское взаимоотношение сменяется конфликтами, попытками завладеть игрушками других детей. Игровое сосредоточение недостаточно: начинает игровые действия и быстро прекращает их, не развив сюжет.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Игровые действия разнообразны. Ребёнок отражает сюжет из нескольких связанных по смыслу действий. Охотно играет с воспитателем, воспроизводит в самостоятельной игре игровые действия и речь воспитателя. Принимает предложения к использованию в игре предметов – заместителей, пользуется ими в игре. В играх – имитациях выразительно передаёт игровой образ. С интересом наблюдает за игровыми действиями других детей, включается в игру со сверстником, но испытывает трудности в согласовании игровых действий.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Ребёнок отражает в играх разные сюжеты. Самостоятельно пользуется предметами – заместителями. Называет свою игровую роль и игровые действия. В игре с воспитателем входит в игровую ситуацию, проявляет игровую инициативу, с интересом включается в игровой диалог. В индивидуальной игре много говорит вслух, меняет интонацию голоса. Охотно общается с детьми и выступает с предложениями по поводу игр. Называет любимые игры. Хорошо ориентируется в правилах знакомых игр.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Показатели уровня развития игровых умений у детей среднего дошкольного возраста </w:t>
      </w:r>
      <w:proofErr w:type="gramStart"/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( 4</w:t>
      </w:r>
      <w:proofErr w:type="gramEnd"/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– 5 лет)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(Т.Н.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Доронова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68"/>
        <w:gridCol w:w="2836"/>
        <w:gridCol w:w="3126"/>
      </w:tblGrid>
      <w:tr w:rsidR="00BB3474" w:rsidRPr="00BB3474" w:rsidTr="00BB3474"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Высокий</w:t>
            </w:r>
          </w:p>
        </w:tc>
      </w:tr>
      <w:tr w:rsidR="00BB3474" w:rsidRPr="00BB3474" w:rsidTr="00BB3474"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Ребёнок тяготеет к однообразным элементарным игровым сюжетам, затрудняется самостоятельно придумать новый вариант сюжета или новые игровые действия. В общей игре вступает в конфликты, не пытается вникнуть в общий замысел. Нуждается в постоянной помощи воспитателя для установления игрового взаимодействия со сверстниками. В игре с воспитателем проявляет интерес к его игровым действиям, но испытывает трудности в ролевом диалоге. В 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играх с правилами путает последовательность действий, вступает в игру раньше сигнала. Затрудняется назвать любимые игры.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Ребёнок накапливает игровой опыт. Воспроизводит разные сюжеты. В игровом сюжете отражает ряд сюжетных логических эпизодов. Называет себя в игровой роли, проявляет интерес к игровому взаимодействию. В одной и той же игре может исполнят разные роли.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игровой обстановке использует реальные предметы и их заместители. Сохраняет доброжелательные отношения к партнёрам по 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игре. Знает несколько подвижных игр и хороводов.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играх с правилами принимает игровую задачу, проявляет интерес к результату, выигрышу, иногда нарушает правила (слабый самоконтроль).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Ребёнок самостоятельно играет в разнообразные игры. Охотно отвечает на вопросы о любимых игрушках. Хорошо взаимодействует в подгруппе детей, выступает инициатором новых идей и ролей. Проявляет творчество в создании игровой обстановки и развитии сюжета. Внимателен к выполнению правил другими играющими, отстаивает их выполнение. Отражает в играх содержание литературных произведений. Активен в 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ролевом диалоге, любит игры познавательного содержания с элементами соревнования. Знает разные игры: подвижные, хороводные, настольно-печатные, словесные и пр.</w:t>
            </w:r>
          </w:p>
        </w:tc>
      </w:tr>
    </w:tbl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Показатели уровня развития игровых умений у детей старшего дошкольного возраста </w:t>
      </w:r>
      <w:proofErr w:type="gramStart"/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( 6</w:t>
      </w:r>
      <w:proofErr w:type="gramEnd"/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-7 лет)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(Т.Н.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Доронова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84"/>
        <w:gridCol w:w="2820"/>
        <w:gridCol w:w="3126"/>
      </w:tblGrid>
      <w:tr w:rsidR="00BB3474" w:rsidRPr="00BB3474" w:rsidTr="00BB3474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Высокий</w:t>
            </w:r>
          </w:p>
        </w:tc>
      </w:tr>
      <w:tr w:rsidR="00BB3474" w:rsidRPr="00BB3474" w:rsidTr="00BB3474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Игры однообразны. Ребёнок тяготеет к шаблонным игровым сюжетам и действиям. В игровой роли маловыразителен. Речевая активность снижена. Сосредоточен на однообразных действиях с игрушками. Ролевой репертуар беден. В совместных играх наблюдается неумение согласовывать игровое взаимодействие с общим игровым замыслом. Предложения других играющих по изменению сюжета принимает, но затрудняется в изменении своих функций. Часто оставляет общую игру до её завершения. Знает мало игр, затрудняется в объяснении правил, увлекаясь процессом игры. Возможности </w:t>
            </w:r>
            <w:proofErr w:type="spellStart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позиции игровых правил снижены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Ребёнок охотно участвует в играх. Разворачивает различные сюжеты. Игрушки и предметы подбирает в соответствие с ролью. Участвует в создании игровой обстановки. Называет роль и роли других участников игры. Действует в принятой роли, пытается передать не только систему действий, но и характер игрового персонажа. Участвует в совместном </w:t>
            </w:r>
            <w:proofErr w:type="spellStart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сюжетосложе-нии</w:t>
            </w:r>
            <w:proofErr w:type="spellEnd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 по мотивам знакомых сказок. По предложению воспитателя использует общепринятые способы распределения ролей в случае споров (считалки, очерёдность).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ребёнка разнообразные игровые интересы. В играх он проявляет инициативу. Выступает с предложениями по созданию игровой обстановки, обогащению сюжета, игровых ролей. Фантазирует, комбинирует реальное и фантастическое в игре. Придумывает игры 2с продолжением», активен в ролевом взаимодействии и ролевых диалогах.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Доброжелателен к сверстникам, проявляет интерес к замыслам других детей. Участвует в играх как на ведущих, так и на других ролях. Знает много подвижных и других игр. В играх с готовым содержанием правил, контролирует действия других играющих, охотно знакомит детей с играми. Объясняет показывает им игровые действия. Придумывает новые варианты игр, действуя по аналогии с известными.</w:t>
            </w:r>
          </w:p>
        </w:tc>
      </w:tr>
    </w:tbl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Критерии и показатели </w:t>
      </w:r>
      <w:proofErr w:type="spellStart"/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игровых умений у детей старшего дошкольного возраста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Исходя из структуры игры, предложенной Д. Б.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Элькониным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можно выделить следующие критерии и показатели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игровых умений у детей старшего дошкольного возраста.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7"/>
        <w:gridCol w:w="6878"/>
      </w:tblGrid>
      <w:tr w:rsidR="00BB3474" w:rsidRPr="00BB3474" w:rsidTr="00BB347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</w:tr>
      <w:tr w:rsidR="00BB3474" w:rsidRPr="00BB3474" w:rsidTr="00BB347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Замысел игры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предложить замысел игры;</w:t>
            </w:r>
          </w:p>
          <w:p w:rsidR="00BB3474" w:rsidRPr="00BB3474" w:rsidRDefault="00BB3474" w:rsidP="00BB3474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развить замысел по ходу игры;</w:t>
            </w:r>
          </w:p>
          <w:p w:rsidR="00BB3474" w:rsidRPr="00BB3474" w:rsidRDefault="00BB3474" w:rsidP="00BB3474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создать предметно-игровую обстановку (использование атрибутов, предметов-заместителей).</w:t>
            </w:r>
          </w:p>
        </w:tc>
      </w:tr>
      <w:tr w:rsidR="00BB3474" w:rsidRPr="00BB3474" w:rsidTr="00BB347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Сюжет игры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выбрать сюжет.</w:t>
            </w:r>
          </w:p>
        </w:tc>
      </w:tr>
      <w:tr w:rsidR="00BB3474" w:rsidRPr="00BB3474" w:rsidTr="00BB347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3.Роль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Обозначение роли словом;</w:t>
            </w:r>
          </w:p>
          <w:p w:rsidR="00BB3474" w:rsidRPr="00BB3474" w:rsidRDefault="00BB3474" w:rsidP="00BB3474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Направление ролью поведения ребенка;</w:t>
            </w:r>
          </w:p>
          <w:p w:rsidR="00BB3474" w:rsidRPr="00BB3474" w:rsidRDefault="00BB3474" w:rsidP="00BB3474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Соответствие содержания роли реальному поведению персонажа;</w:t>
            </w:r>
          </w:p>
          <w:p w:rsidR="00BB3474" w:rsidRPr="00BB3474" w:rsidRDefault="00BB3474" w:rsidP="00BB3474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Взаимосвязанность ролевых функций детей</w:t>
            </w:r>
          </w:p>
        </w:tc>
      </w:tr>
      <w:tr w:rsidR="00BB3474" w:rsidRPr="00BB3474" w:rsidTr="00BB347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Ролевые действия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согласовать ролевые действия с действиями партнера по игре;</w:t>
            </w:r>
          </w:p>
          <w:p w:rsidR="00BB3474" w:rsidRPr="00BB3474" w:rsidRDefault="00BB3474" w:rsidP="00BB3474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соотносить ролевые действия характеру персонажа.</w:t>
            </w:r>
          </w:p>
        </w:tc>
      </w:tr>
      <w:tr w:rsidR="00BB3474" w:rsidRPr="00BB3474" w:rsidTr="00BB347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Ролевая речь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строить ролевой диалог.</w:t>
            </w:r>
          </w:p>
          <w:p w:rsidR="00BB3474" w:rsidRPr="00BB3474" w:rsidRDefault="00BB3474" w:rsidP="00BB3474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подобрать словесные (интонационные) и невербальные (жесты, мимика, движения) средства для создания игрового образа.</w:t>
            </w:r>
          </w:p>
        </w:tc>
      </w:tr>
    </w:tbl>
    <w:p w:rsid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2. Диагностика игровых умений ребенка в процессе педагогического руководства и самостоятельной игровой деятельности.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Изучение уровня развития игровых умений у детей старшего дошкольного возраста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наблюдения за игровой деятельностью детей по каждому критерию ребенку присваивается определенное количество баллов. Общая сумма баллов позволит определить общий уровень развития игровых умений: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высокий уровень –13-15 баллов;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средний уровень – 8-12 баллов;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низкий уровень – 7 и меньше баллов.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8"/>
        <w:gridCol w:w="7662"/>
      </w:tblGrid>
      <w:tr w:rsidR="00BB3474" w:rsidRPr="00BB3474" w:rsidTr="00BB3474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Уровни развития</w:t>
            </w:r>
          </w:p>
        </w:tc>
      </w:tr>
      <w:tr w:rsidR="00BB3474" w:rsidRPr="00BB3474" w:rsidTr="00BB3474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BB3474" w:rsidRPr="00BB3474" w:rsidTr="00BB3474"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Замысел игры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 –1 балл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Отсутствие подготовительного этапа игры (игра «с ходу»). Толчок к игре – игрушка, попавшая в поле зрения ребенка. Использование предметов-заместителей вызывает затруднение, ребенок предпочитает действовать с реальными предметами.</w:t>
            </w: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 – 2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структуре игры выделяется подготовительный период: дети договариваются о теме игры, четко обозначают и распределяют роли, обсуждают основное направление развития сюжета. Выбирают в соответствии с сюжетом место для игры, игрушки и предметы подбирают в соответствии с ролью. Активно используют предметы-заместители.</w:t>
            </w:r>
          </w:p>
        </w:tc>
      </w:tr>
      <w:tr w:rsidR="00BB3474" w:rsidRPr="00BB3474" w:rsidTr="00BB3474">
        <w:trPr>
          <w:trHeight w:val="31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 – 3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игре четко выделяется подготовительный этап: выбор темы, активное, заинтересованное участие в совместном </w:t>
            </w:r>
            <w:proofErr w:type="spellStart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сюжетосложении</w:t>
            </w:r>
            <w:proofErr w:type="spellEnd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согласованное распределение ролей. У ребенка наблюдается проявление инициативы и творчества в создании игровой обстанов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ки в соответствии с темой игры и с учетом мнения партнеров по игре, использование различных атрибутов, предметов-заместителей, самоделок, дополнение игровой обстановки по ходу игры.</w:t>
            </w:r>
          </w:p>
        </w:tc>
      </w:tr>
      <w:tr w:rsidR="00BB3474" w:rsidRPr="00BB3474" w:rsidTr="00BB3474"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2.Сюжет игры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 –1 балл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Центральным содержанием игры являются однообразные действия с определенными предметами без соблюдения соответствия игрового действия реальному («мама» кормит «дочку»). Ребенок воспроизводит элементарные игровые сюжеты, затрудня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ется самостоятельно придумывать новый вариант сюжета.</w:t>
            </w: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 – 2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Воспроизведение разных по содержанию сюжетов с отражением ряда сюжетных логических эпизодов. Содержанием игры становится выполнение вытекающих из роли действий. Наличие специальных разнообразных действий, передающих характер отношения к другим участникам игры.</w:t>
            </w: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 – 3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Сюжеты с использованием мотивов знакомых сказок. Нестандарт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ные сюжеты на основе личных впечатлений. Творческое </w:t>
            </w:r>
            <w:proofErr w:type="spellStart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сюжетосложение</w:t>
            </w:r>
            <w:proofErr w:type="spellEnd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новые идеи, проявление инициативы в развитии сюжетных логических эпизодов. Основное содержание игры — действия, связанные с передачей отношения </w:t>
            </w:r>
            <w:r w:rsidRPr="00BB347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 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другим людям, выступающие на фоне всех действий, свя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занных с выполнением роли.</w:t>
            </w:r>
          </w:p>
        </w:tc>
      </w:tr>
      <w:tr w:rsidR="00BB3474" w:rsidRPr="00BB3474" w:rsidTr="00BB3474"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3.Роль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 –1 балл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лишь называется ребенком и намечается некоторое разделение действий, согласно роли. Данная роль реализуется ограниченным количеством действий, связанных с ней.</w:t>
            </w: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 – 2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Роли ясно очерчены и выделены. Дети называют свои роли до начала игры. Роли определяют и направляют поведение ребенка. В одной и той же игре ребенок может выполнять разные роли.</w:t>
            </w: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 – 3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Роли ясно очерчены и выделены. На протяжении игры ребенок ведет линию поведения, отражающую роль. Ролевые функции детей взаимосвязаны. Ребенок свободно переходит от одной роли к другой в зависимости от игрового замысла и развития сюжета.</w:t>
            </w:r>
          </w:p>
        </w:tc>
      </w:tr>
      <w:tr w:rsidR="00BB3474" w:rsidRPr="00BB3474" w:rsidTr="00BB3474"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Ролевые действия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Низкий уровень –1 балл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однообразны, состоят из ряда повторяющихся операций, которые логически не перерастают в другие за ними следующие дейст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вия. Легко нарушается логика действий без протестов со стороны де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тей.</w:t>
            </w: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 – 2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становятся разнообразными. В принятой роли ребенок передает систему действий и характер игрового персонажа.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 – 3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разнообразны и отражают богатство действий лица, изоб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ражаемого ребенком. Ясно выделены действия, направленные к разным персонажам игры. Действия развертываются в последовательности, строго воссоздающей реальную логику. Нарушение логики действий и правил отвергается.</w:t>
            </w:r>
          </w:p>
        </w:tc>
      </w:tr>
      <w:tr w:rsidR="00BB3474" w:rsidRPr="00BB3474" w:rsidTr="00BB3474"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 Ролевая речь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 –1 балл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Присутствуют реплики, сопровождающие выполняемые игровые действия с партнером-игрушкой. Отдельные </w:t>
            </w:r>
            <w:proofErr w:type="spellStart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внеролевые</w:t>
            </w:r>
            <w:proofErr w:type="spellEnd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диалоги с играющим рядом ребенком.</w:t>
            </w: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 – 2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Специфическая ролевая речь, обращенная к товарищу по игре в соответствии со своей ролью и ролью, выполняемой товарищем. Параллельно присутствует и </w:t>
            </w:r>
            <w:proofErr w:type="spellStart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внеролевая</w:t>
            </w:r>
            <w:proofErr w:type="spellEnd"/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речь.</w:t>
            </w:r>
          </w:p>
        </w:tc>
      </w:tr>
      <w:tr w:rsidR="00BB3474" w:rsidRPr="00BB3474" w:rsidTr="00BB34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B3474" w:rsidRPr="00BB3474" w:rsidRDefault="00BB3474" w:rsidP="00BB3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 – 3 балла</w:t>
            </w:r>
          </w:p>
          <w:p w:rsidR="00BB3474" w:rsidRPr="00BB3474" w:rsidRDefault="00BB3474" w:rsidP="00BB347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 носит активный ролевой характер, определяемый и ролью гово</w:t>
            </w:r>
            <w:r w:rsidRPr="00BB34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рящего, и ролью того, к кому она обращена.</w:t>
            </w:r>
          </w:p>
        </w:tc>
      </w:tr>
    </w:tbl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Обработка </w:t>
      </w:r>
      <w:r w:rsidRPr="00BB347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данных: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Высокий уровень (13-15 баллов)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игровых умений характеризуется тем, что перед началом игры ребенок продумывает замысел игры, выбирает тему игры, принимает активное, заинтересованное участие в совместном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сюжетосложении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распределении ролей.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ребенка наблюдается проявление инициативы и творчества в создании игровой обстанов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в соответствии с темой игры и с учетом мнения партнеров по игре, использование различных атрибутов, предметов-заместителей, самоделок, дополнение игровой обстановки по ходу игры. Ребенок предлагает для игры сюжеты с использованием мотивов знакомых сказок или нестандарт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ные сюжеты на основе личных впечатлений, т.е. ему присуще творческое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сюжетосложение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новые идеи, проявление инициативы в развитии сюжетных логических эпизодов.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Основное содержание игры – действия, связанные с передачей отношения </w:t>
      </w:r>
      <w:r w:rsidRPr="00BB347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 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другим людям, выступающие на фоне всех действий, свя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занных с выполнением роли.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Роль, которую выполняет ребенок, ясно очерчена и выделена. На протяжении игры ребенок ведет линию поведения, отражающую роль, он свободно переходит от одной роли к другой в зависимости от игрового замысла и развития сюжета. Игровые действия ребенка очень разнообразны и отражают богатство действий лица (персонажа), изображаемого ребенком в игре.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Ясно выделены игровые действия, направленные к разным персонажам игры, они развертываются в последовательности, строго воссоздающей реальную логику или логику сюжета произведения (сказки). Нарушение логики действий и правил ребенком категорически отвергается.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Речь ребенка носит активный ролевой характер, определяемый и ролью гово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рящего, и ролью того, к кому она обращена.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Средний уровень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(8-12 баллов)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игровых умений характеризуется тем, что ребенок договаривается о теме игры, четко обозначает свою роль, обсуждает с другими детьми основные направления развития сюжета. Ребенок вместе с другими детьми выбирает в соответствии с сюжетом место для игры, игрушки и предметы в соответствии с ролью.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игре ребенок воспроизводит разные по содержанию сюжеты с отражением ряда сюжетных логических эпизодов. Содержание игры – выполнение вытекающих из роли игровых действий.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У ребенка фиксируется наличие специальных разнообразных действий, передающих характер отношения к другим участникам игры. Выбранная ребенком роль определяет и направляет поведение ребенка в игре. В одной и той же игре ребенок может выполнять разные роли. В принятой роли ребенок передает систему действий и характер игрового персонажа. Для ребенка характерна специфическая ролевая речь, обращенная к товарищу по игре в соответствии со своей ролью и ролью, выполняемой товарищем, параллельно присутствует и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внеролевая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речь – общение с другими детьми не по сюжету игры.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Низкий уровень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(7 баллов и меньше)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игровых умений характеризуется тем, что ребенок начинает играть «с ходу», нет подготовительного этапа игры. Использование предметов-заместителей вызывает затруднение, ребенок предпочитает действовать с реальными предметами. Центральным содержанием игры являются однообразные действия с определенными предметами без соблюдения соответствия игрового действия реальному («мама» кормит «дочку», шофер ездит на машине туда-сюда и т.п.).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воспроизводит элементарные игровые сюжеты, затрудня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ется самостоятельно придумывать новый вариант сюжета. Роль лишь называется ребенком и намечается некоторое разделение действий, согласно роли. Данная роль реализуется ограниченным количеством действий, связанных с ней.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Игровые действия ребенка однообразны, состоят из ряда повторяющихся операций, которые логически не перерастают в другие за ними следующие дейст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вия. Легко нарушается логика действий без протестов со стороны де</w:t>
      </w: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тей.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Ролевая речь не представлена, присутствуют отдельные реплики, сопровождающие выполняемые игровые действия с партнером-игрушкой и отдельные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внеролевые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диалоги с детьми, играющими рядом с ребенком.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Использованная литература: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Диагностика игровых умений дошкольника: учебно-методическое пособие/ Сост. Т.А.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Криволесова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Николаевск-на-Амуре: Изд-во </w:t>
      </w:r>
      <w:proofErr w:type="spell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НнАПК</w:t>
      </w:r>
      <w:proofErr w:type="spell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КМНС филиала КГБОУ СПО </w:t>
      </w:r>
      <w:proofErr w:type="gramStart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ХПК ,</w:t>
      </w:r>
      <w:proofErr w:type="gramEnd"/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2013.</w:t>
      </w:r>
    </w:p>
    <w:p w:rsidR="00BB3474" w:rsidRPr="00BB3474" w:rsidRDefault="00BB3474" w:rsidP="00BB3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34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71105" w:rsidRDefault="00671105"/>
    <w:sectPr w:rsidR="0067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746A5"/>
    <w:multiLevelType w:val="multilevel"/>
    <w:tmpl w:val="C1C0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A7864"/>
    <w:multiLevelType w:val="multilevel"/>
    <w:tmpl w:val="AA26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054C4"/>
    <w:multiLevelType w:val="multilevel"/>
    <w:tmpl w:val="648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B9275B"/>
    <w:multiLevelType w:val="multilevel"/>
    <w:tmpl w:val="FD0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F03F6"/>
    <w:multiLevelType w:val="multilevel"/>
    <w:tmpl w:val="580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74"/>
    <w:rsid w:val="00671105"/>
    <w:rsid w:val="00A07D22"/>
    <w:rsid w:val="00B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A86B7-1F8E-48C7-931A-A58568D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2020-12-09T07:56:00Z</cp:lastPrinted>
  <dcterms:created xsi:type="dcterms:W3CDTF">2020-12-09T07:44:00Z</dcterms:created>
  <dcterms:modified xsi:type="dcterms:W3CDTF">2020-12-09T07:57:00Z</dcterms:modified>
</cp:coreProperties>
</file>